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f99d11ce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61c7b01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Topolovatu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57c207274874" /><Relationship Type="http://schemas.openxmlformats.org/officeDocument/2006/relationships/numbering" Target="/word/numbering.xml" Id="R4abeddb3b40c4e7a" /><Relationship Type="http://schemas.openxmlformats.org/officeDocument/2006/relationships/settings" Target="/word/settings.xml" Id="Re0033dc1dd7f478a" /><Relationship Type="http://schemas.openxmlformats.org/officeDocument/2006/relationships/image" Target="/word/media/6637d110-88ea-4e1b-8f13-c615539adaf2.png" Id="Re93261c7b01d452b" /></Relationships>
</file>