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801ef74cb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5b338bfd8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Trasnitu,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87af5a52b4887" /><Relationship Type="http://schemas.openxmlformats.org/officeDocument/2006/relationships/numbering" Target="/word/numbering.xml" Id="R7b4c53e786504350" /><Relationship Type="http://schemas.openxmlformats.org/officeDocument/2006/relationships/settings" Target="/word/settings.xml" Id="R88cfc20f9f94413e" /><Relationship Type="http://schemas.openxmlformats.org/officeDocument/2006/relationships/image" Target="/word/media/b0a1d9fe-3baf-4609-bf4c-670e9a701631.png" Id="Ra275b338bfd8408a" /></Relationships>
</file>