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954ecc8e7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8403393c8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5848a196b4f73" /><Relationship Type="http://schemas.openxmlformats.org/officeDocument/2006/relationships/numbering" Target="/word/numbering.xml" Id="R479e495716c943c5" /><Relationship Type="http://schemas.openxmlformats.org/officeDocument/2006/relationships/settings" Target="/word/settings.xml" Id="Rd3be1970da18410c" /><Relationship Type="http://schemas.openxmlformats.org/officeDocument/2006/relationships/image" Target="/word/media/2135178d-8dea-4139-8838-9d91f9a4a01b.png" Id="Rf8b8403393c84ecb" /></Relationships>
</file>