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aa6e59c09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2cdbd4740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77e64857b42ac" /><Relationship Type="http://schemas.openxmlformats.org/officeDocument/2006/relationships/numbering" Target="/word/numbering.xml" Id="Rfb7d0f9792944f10" /><Relationship Type="http://schemas.openxmlformats.org/officeDocument/2006/relationships/settings" Target="/word/settings.xml" Id="Rf030bd501b0a40b8" /><Relationship Type="http://schemas.openxmlformats.org/officeDocument/2006/relationships/image" Target="/word/media/fd462591-cd57-46f8-892f-5ee29c9826a3.png" Id="Rbd82cdbd47404f1e" /></Relationships>
</file>