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42dae762d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71cbf2ec9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Urseiu,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e80635d394d57" /><Relationship Type="http://schemas.openxmlformats.org/officeDocument/2006/relationships/numbering" Target="/word/numbering.xml" Id="R120d081442c94f02" /><Relationship Type="http://schemas.openxmlformats.org/officeDocument/2006/relationships/settings" Target="/word/settings.xml" Id="Rf3b33830fb014f29" /><Relationship Type="http://schemas.openxmlformats.org/officeDocument/2006/relationships/image" Target="/word/media/9ad7cfc0-e90d-437d-bfa4-e5a06cf7addd.png" Id="Rc4171cbf2ec940a9" /></Relationships>
</file>