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1b5901111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51ce9ea09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Bancului,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6c6df158a4fef" /><Relationship Type="http://schemas.openxmlformats.org/officeDocument/2006/relationships/numbering" Target="/word/numbering.xml" Id="Raa7dbf9b2ca3461f" /><Relationship Type="http://schemas.openxmlformats.org/officeDocument/2006/relationships/settings" Target="/word/settings.xml" Id="R7b31002dadab4dc1" /><Relationship Type="http://schemas.openxmlformats.org/officeDocument/2006/relationships/image" Target="/word/media/6033a9da-d170-481f-b995-dd8df45179c4.png" Id="R61851ce9ea0948f0" /></Relationships>
</file>