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e50dcac78843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1f10fa921742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Valea Budului,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f8f552b00a4b1d" /><Relationship Type="http://schemas.openxmlformats.org/officeDocument/2006/relationships/numbering" Target="/word/numbering.xml" Id="Rfa9b0b005c5a4ec7" /><Relationship Type="http://schemas.openxmlformats.org/officeDocument/2006/relationships/settings" Target="/word/settings.xml" Id="R97976bd8e57d421a" /><Relationship Type="http://schemas.openxmlformats.org/officeDocument/2006/relationships/image" Target="/word/media/bcbe6f3c-e0b2-4839-a25c-d64db2a4beb0.png" Id="R8b1f10fa921742f1" /></Relationships>
</file>