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3c610977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1a5bab9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Ierii,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9c57983940c5" /><Relationship Type="http://schemas.openxmlformats.org/officeDocument/2006/relationships/numbering" Target="/word/numbering.xml" Id="Rc6d0540aa88f40c6" /><Relationship Type="http://schemas.openxmlformats.org/officeDocument/2006/relationships/settings" Target="/word/settings.xml" Id="R352e6fad73f04237" /><Relationship Type="http://schemas.openxmlformats.org/officeDocument/2006/relationships/image" Target="/word/media/e32d1b8b-7054-4166-b127-291674725a7c.png" Id="Rc01a1a5bab9846c3" /></Relationships>
</file>