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ce29c05e6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74b25d122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Nandrii,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c929231684cbb" /><Relationship Type="http://schemas.openxmlformats.org/officeDocument/2006/relationships/numbering" Target="/word/numbering.xml" Id="Reb9189d1797f4f5c" /><Relationship Type="http://schemas.openxmlformats.org/officeDocument/2006/relationships/settings" Target="/word/settings.xml" Id="Rc8ce7082c72b400b" /><Relationship Type="http://schemas.openxmlformats.org/officeDocument/2006/relationships/image" Target="/word/media/ec67d99a-c7ee-404a-af15-4a110e5c0731.png" Id="R1f774b25d1224eb1" /></Relationships>
</file>