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b1f47c994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0c68e7140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Ramnicului,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05b6d484f494b" /><Relationship Type="http://schemas.openxmlformats.org/officeDocument/2006/relationships/numbering" Target="/word/numbering.xml" Id="Rb17e9e1c3ac14c4c" /><Relationship Type="http://schemas.openxmlformats.org/officeDocument/2006/relationships/settings" Target="/word/settings.xml" Id="R6b699d3473f54b08" /><Relationship Type="http://schemas.openxmlformats.org/officeDocument/2006/relationships/image" Target="/word/media/e0832e5c-24f5-4c6e-9384-115b22ff992a.png" Id="R0f00c68e71404ee5" /></Relationships>
</file>