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ee6fda1b1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38210f34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be9106fcb45b5" /><Relationship Type="http://schemas.openxmlformats.org/officeDocument/2006/relationships/numbering" Target="/word/numbering.xml" Id="R26731c83c067468a" /><Relationship Type="http://schemas.openxmlformats.org/officeDocument/2006/relationships/settings" Target="/word/settings.xml" Id="R7656e7f872604952" /><Relationship Type="http://schemas.openxmlformats.org/officeDocument/2006/relationships/image" Target="/word/media/d86aa74b-c297-4435-930e-2348af759213.png" Id="Rfa3638210f344fd2" /></Relationships>
</file>