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4d519c1d4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ba780e3dc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c0147751a4c24" /><Relationship Type="http://schemas.openxmlformats.org/officeDocument/2006/relationships/numbering" Target="/word/numbering.xml" Id="Rfc72980164dd4845" /><Relationship Type="http://schemas.openxmlformats.org/officeDocument/2006/relationships/settings" Target="/word/settings.xml" Id="R83e23c180faf495f" /><Relationship Type="http://schemas.openxmlformats.org/officeDocument/2006/relationships/image" Target="/word/media/a9a88aa4-00dc-4714-9596-c76a648c8397.png" Id="Rbdeba780e3dc4239" /></Relationships>
</file>