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8a07ad124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e4b667b8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Viile Iojibului,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f92ba3f4149da" /><Relationship Type="http://schemas.openxmlformats.org/officeDocument/2006/relationships/numbering" Target="/word/numbering.xml" Id="Rc46b086bb22d4a41" /><Relationship Type="http://schemas.openxmlformats.org/officeDocument/2006/relationships/settings" Target="/word/settings.xml" Id="R08d21188b9f8436a" /><Relationship Type="http://schemas.openxmlformats.org/officeDocument/2006/relationships/image" Target="/word/media/f7a2c62c-ec02-463c-84b9-cc868bc90825.png" Id="R041e4b667b8c45b8" /></Relationships>
</file>