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97e2fe4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04346c8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Viisoara Clacasi,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39208b40e4bb8" /><Relationship Type="http://schemas.openxmlformats.org/officeDocument/2006/relationships/numbering" Target="/word/numbering.xml" Id="Rb1253c9f27604d18" /><Relationship Type="http://schemas.openxmlformats.org/officeDocument/2006/relationships/settings" Target="/word/settings.xml" Id="Re90d5fdf26034b1a" /><Relationship Type="http://schemas.openxmlformats.org/officeDocument/2006/relationships/image" Target="/word/media/f81a2b20-b049-4521-987a-60ddd726f2da.png" Id="R655f04346c8c49b0" /></Relationships>
</file>