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ba36a58a7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1fa05352c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Vladila,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1f1dd6965469b" /><Relationship Type="http://schemas.openxmlformats.org/officeDocument/2006/relationships/numbering" Target="/word/numbering.xml" Id="R2299098c578b460a" /><Relationship Type="http://schemas.openxmlformats.org/officeDocument/2006/relationships/settings" Target="/word/settings.xml" Id="R3e8f431b56a74535" /><Relationship Type="http://schemas.openxmlformats.org/officeDocument/2006/relationships/image" Target="/word/media/ddccd361-1044-4a4a-8982-739021292e49.png" Id="R3261fa05352c469d" /></Relationships>
</file>