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4ddbb4982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25a0f84a5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26badb19d416b" /><Relationship Type="http://schemas.openxmlformats.org/officeDocument/2006/relationships/numbering" Target="/word/numbering.xml" Id="R72a07f118d7a42ec" /><Relationship Type="http://schemas.openxmlformats.org/officeDocument/2006/relationships/settings" Target="/word/settings.xml" Id="R9bed6313a34f429d" /><Relationship Type="http://schemas.openxmlformats.org/officeDocument/2006/relationships/image" Target="/word/media/bbaabcb8-6ce0-42c5-af7c-b7a94f50622f.png" Id="Rc6325a0f84a54f8b" /></Relationships>
</file>