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464099d56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ddc91b428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Voineasa,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284f4f87e4d46" /><Relationship Type="http://schemas.openxmlformats.org/officeDocument/2006/relationships/numbering" Target="/word/numbering.xml" Id="R0d5f3fe380d74079" /><Relationship Type="http://schemas.openxmlformats.org/officeDocument/2006/relationships/settings" Target="/word/settings.xml" Id="R2fe730539f384149" /><Relationship Type="http://schemas.openxmlformats.org/officeDocument/2006/relationships/image" Target="/word/media/4b1f7f67-a5bf-4c13-843b-b4bb3a601ac1.png" Id="Rc32ddc91b4284200" /></Relationships>
</file>