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bdbd9347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b942075a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Vonigeasa,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37ff66efc4d95" /><Relationship Type="http://schemas.openxmlformats.org/officeDocument/2006/relationships/numbering" Target="/word/numbering.xml" Id="R1684284d851f4c4b" /><Relationship Type="http://schemas.openxmlformats.org/officeDocument/2006/relationships/settings" Target="/word/settings.xml" Id="Rdc7db72a192346cf" /><Relationship Type="http://schemas.openxmlformats.org/officeDocument/2006/relationships/image" Target="/word/media/81198ec1-ec6f-43c4-9e6a-073695db51e3.png" Id="R660b942075a943bd" /></Relationships>
</file>