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ca5ed4b8e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03f618393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7302d995a404c" /><Relationship Type="http://schemas.openxmlformats.org/officeDocument/2006/relationships/numbering" Target="/word/numbering.xml" Id="Recc2b6b5a9894912" /><Relationship Type="http://schemas.openxmlformats.org/officeDocument/2006/relationships/settings" Target="/word/settings.xml" Id="Rcca6b52f657d46e2" /><Relationship Type="http://schemas.openxmlformats.org/officeDocument/2006/relationships/image" Target="/word/media/12ae6859-8924-49f2-8794-9040506d5be6.png" Id="Rbab03f618393480e" /></Relationships>
</file>