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c757df09b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a247e56b2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Zboriste,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69f4f26cb41ad" /><Relationship Type="http://schemas.openxmlformats.org/officeDocument/2006/relationships/numbering" Target="/word/numbering.xml" Id="R158bed9e96df4e8f" /><Relationship Type="http://schemas.openxmlformats.org/officeDocument/2006/relationships/settings" Target="/word/settings.xml" Id="R318e1f04ea9d4a59" /><Relationship Type="http://schemas.openxmlformats.org/officeDocument/2006/relationships/image" Target="/word/media/58c374fc-3b9c-47a0-839f-937a1b124cd3.png" Id="R3d9a247e56b245c4" /></Relationships>
</file>