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1cfbde21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6f22fe9e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Zegujani,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25a6371248d6" /><Relationship Type="http://schemas.openxmlformats.org/officeDocument/2006/relationships/numbering" Target="/word/numbering.xml" Id="R29f565f118154521" /><Relationship Type="http://schemas.openxmlformats.org/officeDocument/2006/relationships/settings" Target="/word/settings.xml" Id="R1b0b8fc2ed6f4cf6" /><Relationship Type="http://schemas.openxmlformats.org/officeDocument/2006/relationships/image" Target="/word/media/d5b9d814-fe69-486a-ad0d-4f98fbd5e094.png" Id="R08be6f22fe9e43ca" /></Relationships>
</file>