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da9880bdf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d9ce026c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Zlatunoaia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ce64c50394d31" /><Relationship Type="http://schemas.openxmlformats.org/officeDocument/2006/relationships/numbering" Target="/word/numbering.xml" Id="R4512f26ae3ae44f5" /><Relationship Type="http://schemas.openxmlformats.org/officeDocument/2006/relationships/settings" Target="/word/settings.xml" Id="R3cfcf964e5d54fc5" /><Relationship Type="http://schemas.openxmlformats.org/officeDocument/2006/relationships/image" Target="/word/media/ec817cdc-37f1-434d-9fbb-6c049aa3ec05.png" Id="Rc93d9ce026c443a2" /></Relationships>
</file>