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b43e99fbb347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a51b4f03bc4f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Zlotesti,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025897fcc6456a" /><Relationship Type="http://schemas.openxmlformats.org/officeDocument/2006/relationships/numbering" Target="/word/numbering.xml" Id="Re26678a7262f45fa" /><Relationship Type="http://schemas.openxmlformats.org/officeDocument/2006/relationships/settings" Target="/word/settings.xml" Id="Rdf58a71ca30646d5" /><Relationship Type="http://schemas.openxmlformats.org/officeDocument/2006/relationships/image" Target="/word/media/88fec57a-8cf0-4cec-95df-620b0b41f574.png" Id="Rb6a51b4f03bc4ff6" /></Relationships>
</file>