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a8a74fd12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99b59b0c0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Zorlesti,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b816feaa84573" /><Relationship Type="http://schemas.openxmlformats.org/officeDocument/2006/relationships/numbering" Target="/word/numbering.xml" Id="R651599b057164cf3" /><Relationship Type="http://schemas.openxmlformats.org/officeDocument/2006/relationships/settings" Target="/word/settings.xml" Id="R1b3c63113a9e4464" /><Relationship Type="http://schemas.openxmlformats.org/officeDocument/2006/relationships/image" Target="/word/media/5384f9cd-e4de-4cbb-b6ce-a33d0cf96995.png" Id="Rdcb99b59b0c04198" /></Relationships>
</file>