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afa314cc9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812a0570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Aksay,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41ff228464177" /><Relationship Type="http://schemas.openxmlformats.org/officeDocument/2006/relationships/numbering" Target="/word/numbering.xml" Id="Rf341d78263a34920" /><Relationship Type="http://schemas.openxmlformats.org/officeDocument/2006/relationships/settings" Target="/word/settings.xml" Id="R7045a08f96d441ba" /><Relationship Type="http://schemas.openxmlformats.org/officeDocument/2006/relationships/image" Target="/word/media/f0d47ce1-a743-42b1-9772-6381a18f33e9.png" Id="R7662812a05704fbc" /></Relationships>
</file>