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bdf11de3d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08b5189eb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Bogotol,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b931ae24f4f5e" /><Relationship Type="http://schemas.openxmlformats.org/officeDocument/2006/relationships/numbering" Target="/word/numbering.xml" Id="Raad4ba35a1ba40ba" /><Relationship Type="http://schemas.openxmlformats.org/officeDocument/2006/relationships/settings" Target="/word/settings.xml" Id="Rcc88088812c743db" /><Relationship Type="http://schemas.openxmlformats.org/officeDocument/2006/relationships/image" Target="/word/media/0ecaeb6f-b30c-46a4-971f-45e64101c49d.png" Id="R86908b5189eb441c" /></Relationships>
</file>