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f34051a0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88d4f3f15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Khimki,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090bde91429b" /><Relationship Type="http://schemas.openxmlformats.org/officeDocument/2006/relationships/numbering" Target="/word/numbering.xml" Id="R6ac42683864247ff" /><Relationship Type="http://schemas.openxmlformats.org/officeDocument/2006/relationships/settings" Target="/word/settings.xml" Id="Rb88e2d651d324404" /><Relationship Type="http://schemas.openxmlformats.org/officeDocument/2006/relationships/image" Target="/word/media/7019c152-54f0-4153-a9e9-4c8bf36beb1f.png" Id="Rac788d4f3f154e9e" /></Relationships>
</file>