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65d4e42df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5d0a194c1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Sergiyev Posad,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91a0bee1440cc" /><Relationship Type="http://schemas.openxmlformats.org/officeDocument/2006/relationships/numbering" Target="/word/numbering.xml" Id="R6e5e2f6413384cc1" /><Relationship Type="http://schemas.openxmlformats.org/officeDocument/2006/relationships/settings" Target="/word/settings.xml" Id="Rb3f22fa164224419" /><Relationship Type="http://schemas.openxmlformats.org/officeDocument/2006/relationships/image" Target="/word/media/a1e05982-c2a7-4e7b-b7e6-1adbc04db85c.png" Id="R8745d0a194c141b5" /></Relationships>
</file>