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61542c260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5a538c4b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Stupino,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3bd9a1be4ad6" /><Relationship Type="http://schemas.openxmlformats.org/officeDocument/2006/relationships/numbering" Target="/word/numbering.xml" Id="R3b3c6e13817a4937" /><Relationship Type="http://schemas.openxmlformats.org/officeDocument/2006/relationships/settings" Target="/word/settings.xml" Id="R2a6fb44d82ce4d6d" /><Relationship Type="http://schemas.openxmlformats.org/officeDocument/2006/relationships/image" Target="/word/media/fcf720d1-0167-4d80-b8f4-faa6591d4e41.png" Id="R163e5a538c4b428f" /></Relationships>
</file>