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112d32262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a99b5daec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Timashyovsk,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88fcf30524c1b" /><Relationship Type="http://schemas.openxmlformats.org/officeDocument/2006/relationships/numbering" Target="/word/numbering.xml" Id="R77cd727636fe4329" /><Relationship Type="http://schemas.openxmlformats.org/officeDocument/2006/relationships/settings" Target="/word/settings.xml" Id="R0d335685e43148d5" /><Relationship Type="http://schemas.openxmlformats.org/officeDocument/2006/relationships/image" Target="/word/media/7afae3f7-b91d-4eac-a710-8070bbcd4a8b.png" Id="R598a99b5daec4b65" /></Relationships>
</file>