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b0f7588ac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acbbce9d3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Votkinsk,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59f2a9db14b2b" /><Relationship Type="http://schemas.openxmlformats.org/officeDocument/2006/relationships/numbering" Target="/word/numbering.xml" Id="Rdd35c3a23b4849cb" /><Relationship Type="http://schemas.openxmlformats.org/officeDocument/2006/relationships/settings" Target="/word/settings.xml" Id="Rbaef6d6d58644466" /><Relationship Type="http://schemas.openxmlformats.org/officeDocument/2006/relationships/image" Target="/word/media/20c26254-e233-466f-9a56-e95ce7e7ac4b.png" Id="Rc7bacbbce9d34d18" /></Relationships>
</file>