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f517567f4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a8f86a3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Yuzha,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bb7afc1224d28" /><Relationship Type="http://schemas.openxmlformats.org/officeDocument/2006/relationships/numbering" Target="/word/numbering.xml" Id="R2c30d4c9bbe3429a" /><Relationship Type="http://schemas.openxmlformats.org/officeDocument/2006/relationships/settings" Target="/word/settings.xml" Id="R477126226ec14bc1" /><Relationship Type="http://schemas.openxmlformats.org/officeDocument/2006/relationships/image" Target="/word/media/b4c77670-1238-4024-85e7-c2279cc1dfa3.png" Id="Rfab3a8f86a3f4838" /></Relationships>
</file>