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71731f0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ba126dc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Al–Baha,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94de8dc64b46" /><Relationship Type="http://schemas.openxmlformats.org/officeDocument/2006/relationships/numbering" Target="/word/numbering.xml" Id="R777ff9fd6fc543f6" /><Relationship Type="http://schemas.openxmlformats.org/officeDocument/2006/relationships/settings" Target="/word/settings.xml" Id="Rb1dca91ae28c4abc" /><Relationship Type="http://schemas.openxmlformats.org/officeDocument/2006/relationships/image" Target="/word/media/3b0841f7-c06e-4e34-a1d7-c1d22a36f487.png" Id="Rb758ba126dc3431e" /></Relationships>
</file>