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1b5caf869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c54522f28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 Tanura,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890f58fba4ed7" /><Relationship Type="http://schemas.openxmlformats.org/officeDocument/2006/relationships/numbering" Target="/word/numbering.xml" Id="R60c5fbb2a0ff4a81" /><Relationship Type="http://schemas.openxmlformats.org/officeDocument/2006/relationships/settings" Target="/word/settings.xml" Id="Rb507f177b8de4ea8" /><Relationship Type="http://schemas.openxmlformats.org/officeDocument/2006/relationships/image" Target="/word/media/8398b610-bdb1-4f07-8b4f-f43946a5c2d0.png" Id="R8e7c54522f284359" /></Relationships>
</file>