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31a350f9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2cc7cddf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Yanbu,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3608d42784483" /><Relationship Type="http://schemas.openxmlformats.org/officeDocument/2006/relationships/numbering" Target="/word/numbering.xml" Id="Rd5afa4b1767b419c" /><Relationship Type="http://schemas.openxmlformats.org/officeDocument/2006/relationships/settings" Target="/word/settings.xml" Id="Rc95318bdba9040eb" /><Relationship Type="http://schemas.openxmlformats.org/officeDocument/2006/relationships/image" Target="/word/media/022518fe-c7b7-4b12-96e1-7294616dd872.png" Id="R20b2cc7cddfb4aee" /></Relationships>
</file>