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23505c30d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3dec886f5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Bo, Sierra Leone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49254a68c44ba" /><Relationship Type="http://schemas.openxmlformats.org/officeDocument/2006/relationships/numbering" Target="/word/numbering.xml" Id="R5b678c80f1504be4" /><Relationship Type="http://schemas.openxmlformats.org/officeDocument/2006/relationships/settings" Target="/word/settings.xml" Id="Rc23c238899754712" /><Relationship Type="http://schemas.openxmlformats.org/officeDocument/2006/relationships/image" Target="/word/media/c2434b54-c7af-44cf-86cd-01891ba9502a.png" Id="R4d53dec886f548c5" /></Relationships>
</file>