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f283ace77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0a82156e2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Bonthe, Sierra Leone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2b6a584f749dd" /><Relationship Type="http://schemas.openxmlformats.org/officeDocument/2006/relationships/numbering" Target="/word/numbering.xml" Id="R5c8793c71a1e40c6" /><Relationship Type="http://schemas.openxmlformats.org/officeDocument/2006/relationships/settings" Target="/word/settings.xml" Id="R6569fbcd3c004695" /><Relationship Type="http://schemas.openxmlformats.org/officeDocument/2006/relationships/image" Target="/word/media/f2a9d300-d845-4c3b-ac0b-000c2c0219e4.png" Id="Rcff0a82156e24d0a" /></Relationships>
</file>