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0e8a710e4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a2b9ea9c5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Bardejovske Kupele,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82dc42a4d472b" /><Relationship Type="http://schemas.openxmlformats.org/officeDocument/2006/relationships/numbering" Target="/word/numbering.xml" Id="R732a9e81985c443b" /><Relationship Type="http://schemas.openxmlformats.org/officeDocument/2006/relationships/settings" Target="/word/settings.xml" Id="Rfa4e8392aa724a0d" /><Relationship Type="http://schemas.openxmlformats.org/officeDocument/2006/relationships/image" Target="/word/media/42b289c8-b8aa-47ae-8520-69758bdac399.png" Id="R9c7a2b9ea9c5493f" /></Relationships>
</file>