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96b1150dc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53fd68d73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Bzenica,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de3cde33d4e19" /><Relationship Type="http://schemas.openxmlformats.org/officeDocument/2006/relationships/numbering" Target="/word/numbering.xml" Id="R79a69b2b242f4f2f" /><Relationship Type="http://schemas.openxmlformats.org/officeDocument/2006/relationships/settings" Target="/word/settings.xml" Id="Re3d3adbee21a43d0" /><Relationship Type="http://schemas.openxmlformats.org/officeDocument/2006/relationships/image" Target="/word/media/44c27d8d-e90a-4489-962f-1d8b5d4a78f9.png" Id="Rfd953fd68d73433f" /></Relationships>
</file>