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26e6ce2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24b0445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Cechova,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67b2688574eb9" /><Relationship Type="http://schemas.openxmlformats.org/officeDocument/2006/relationships/numbering" Target="/word/numbering.xml" Id="Rdb9222201e0e406a" /><Relationship Type="http://schemas.openxmlformats.org/officeDocument/2006/relationships/settings" Target="/word/settings.xml" Id="R66fd7decd0104d88" /><Relationship Type="http://schemas.openxmlformats.org/officeDocument/2006/relationships/image" Target="/word/media/99a3275d-cb14-4a53-b7ec-0e6083ccb5d9.png" Id="R339e24b0445b45ee" /></Relationships>
</file>