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fc6d5bf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1bdda9dd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Chladno,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3211866804c94" /><Relationship Type="http://schemas.openxmlformats.org/officeDocument/2006/relationships/numbering" Target="/word/numbering.xml" Id="R17af2cb53c064231" /><Relationship Type="http://schemas.openxmlformats.org/officeDocument/2006/relationships/settings" Target="/word/settings.xml" Id="Rbc5223e18aa34e82" /><Relationship Type="http://schemas.openxmlformats.org/officeDocument/2006/relationships/image" Target="/word/media/42a71f84-96a3-4a16-a973-9ef35d93e484.png" Id="Rd981bdda9dd04b64" /></Relationships>
</file>