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44c2671ed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289ff144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Dedinky,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7b3b96d3140bd" /><Relationship Type="http://schemas.openxmlformats.org/officeDocument/2006/relationships/numbering" Target="/word/numbering.xml" Id="R5de2e7842d93454f" /><Relationship Type="http://schemas.openxmlformats.org/officeDocument/2006/relationships/settings" Target="/word/settings.xml" Id="Rcc5a3e1197364f8c" /><Relationship Type="http://schemas.openxmlformats.org/officeDocument/2006/relationships/image" Target="/word/media/0e9e1df6-222b-42ec-b537-b6e1a619dc91.png" Id="R70ad289ff1444aa5" /></Relationships>
</file>