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bd93ef22e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14f6671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41bafadc84541" /><Relationship Type="http://schemas.openxmlformats.org/officeDocument/2006/relationships/numbering" Target="/word/numbering.xml" Id="R7ef77cf6a6884e91" /><Relationship Type="http://schemas.openxmlformats.org/officeDocument/2006/relationships/settings" Target="/word/settings.xml" Id="R86e6437785044817" /><Relationship Type="http://schemas.openxmlformats.org/officeDocument/2006/relationships/image" Target="/word/media/0126b4de-14b9-4577-ad8f-465aa2cfda62.png" Id="R1d5214f6671244f1" /></Relationships>
</file>