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120af72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63e1b4cc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Diviaky nad Nitricou,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e3f4db414893" /><Relationship Type="http://schemas.openxmlformats.org/officeDocument/2006/relationships/numbering" Target="/word/numbering.xml" Id="R8762d33109294596" /><Relationship Type="http://schemas.openxmlformats.org/officeDocument/2006/relationships/settings" Target="/word/settings.xml" Id="R90a7a7fa2eee48b5" /><Relationship Type="http://schemas.openxmlformats.org/officeDocument/2006/relationships/image" Target="/word/media/9111e3b6-b7c8-45b7-baed-445c1a6a614d.png" Id="R6a6263e1b4cc4504" /></Relationships>
</file>