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afa8eccb0e45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63bd40d5ad48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Dobroc,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2ddcacf27c49fa" /><Relationship Type="http://schemas.openxmlformats.org/officeDocument/2006/relationships/numbering" Target="/word/numbering.xml" Id="Rb2074176d1254dc4" /><Relationship Type="http://schemas.openxmlformats.org/officeDocument/2006/relationships/settings" Target="/word/settings.xml" Id="R572aaee5e9ba481c" /><Relationship Type="http://schemas.openxmlformats.org/officeDocument/2006/relationships/image" Target="/word/media/701a5459-8c87-4902-88bf-797e71dc21cc.png" Id="Rb163bd40d5ad4843" /></Relationships>
</file>