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e1061edb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a20e8edfe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Dolne Sl'azany,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33056acd5438a" /><Relationship Type="http://schemas.openxmlformats.org/officeDocument/2006/relationships/numbering" Target="/word/numbering.xml" Id="R4fc9d4a270824b3b" /><Relationship Type="http://schemas.openxmlformats.org/officeDocument/2006/relationships/settings" Target="/word/settings.xml" Id="Re0ccee5606724178" /><Relationship Type="http://schemas.openxmlformats.org/officeDocument/2006/relationships/image" Target="/word/media/1d3c3fdd-2613-4945-8192-963623d52ab5.png" Id="R73da20e8edfe4860" /></Relationships>
</file>