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3169edc1c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c8b48fc11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Drienove,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9e0341ad9437e" /><Relationship Type="http://schemas.openxmlformats.org/officeDocument/2006/relationships/numbering" Target="/word/numbering.xml" Id="R4a5f265277154ad2" /><Relationship Type="http://schemas.openxmlformats.org/officeDocument/2006/relationships/settings" Target="/word/settings.xml" Id="Rbee832ba4f4145e0" /><Relationship Type="http://schemas.openxmlformats.org/officeDocument/2006/relationships/image" Target="/word/media/b3e748ef-9faf-4413-8fb0-716674c9b966.png" Id="R5bcc8b48fc11489a" /></Relationships>
</file>