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d57cbe6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7e1244da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Durd'ove,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7aeec238d4698" /><Relationship Type="http://schemas.openxmlformats.org/officeDocument/2006/relationships/numbering" Target="/word/numbering.xml" Id="Rd45e982cd1454e48" /><Relationship Type="http://schemas.openxmlformats.org/officeDocument/2006/relationships/settings" Target="/word/settings.xml" Id="Rb8a5e90a6a06473d" /><Relationship Type="http://schemas.openxmlformats.org/officeDocument/2006/relationships/image" Target="/word/media/b3d22af3-1bdc-4312-b818-b60b891d8f9b.png" Id="R9fa7e1244da84c00" /></Relationships>
</file>