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be0515c38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bb2f4d15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Prebosek,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84046d5bd46fc" /><Relationship Type="http://schemas.openxmlformats.org/officeDocument/2006/relationships/numbering" Target="/word/numbering.xml" Id="Ra9b25c2132994358" /><Relationship Type="http://schemas.openxmlformats.org/officeDocument/2006/relationships/settings" Target="/word/settings.xml" Id="R46145c3bb00044f2" /><Relationship Type="http://schemas.openxmlformats.org/officeDocument/2006/relationships/image" Target="/word/media/0afb6892-f1d3-4963-b0e2-db5642be7b7c.png" Id="R0702bb2f4d154032" /></Relationships>
</file>