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0cdc3e9a0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863888821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05d05f7624812" /><Relationship Type="http://schemas.openxmlformats.org/officeDocument/2006/relationships/numbering" Target="/word/numbering.xml" Id="R2cf3e3c1c9774964" /><Relationship Type="http://schemas.openxmlformats.org/officeDocument/2006/relationships/settings" Target="/word/settings.xml" Id="Rc8fcc38e8e58436b" /><Relationship Type="http://schemas.openxmlformats.org/officeDocument/2006/relationships/image" Target="/word/media/37dade70-1bb6-466c-b1a2-f08426d33dcf.png" Id="R1af8638888214604" /></Relationships>
</file>